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7A097" w14:textId="77777777" w:rsidR="00B208A8" w:rsidRPr="00B208A8" w:rsidRDefault="00B208A8" w:rsidP="00B208A8">
      <w:pPr>
        <w:spacing w:line="257" w:lineRule="auto"/>
        <w:jc w:val="right"/>
        <w:rPr>
          <w:b/>
          <w:sz w:val="18"/>
          <w:szCs w:val="18"/>
          <w:lang w:eastAsia="ru-RU"/>
        </w:rPr>
      </w:pPr>
      <w:r w:rsidRPr="00B208A8">
        <w:rPr>
          <w:b/>
          <w:sz w:val="18"/>
          <w:szCs w:val="18"/>
          <w:lang w:eastAsia="ru-RU"/>
        </w:rPr>
        <w:t xml:space="preserve">АТ «КОМЕРЦІЙНИЙ БАНК «ГЛОБУС» </w:t>
      </w:r>
    </w:p>
    <w:p w14:paraId="3C58ABA1" w14:textId="77777777" w:rsidR="00B208A8" w:rsidRPr="00B208A8" w:rsidRDefault="00B208A8" w:rsidP="00B208A8">
      <w:pPr>
        <w:widowControl w:val="0"/>
        <w:autoSpaceDN w:val="0"/>
        <w:adjustRightInd w:val="0"/>
        <w:spacing w:line="257" w:lineRule="auto"/>
        <w:jc w:val="right"/>
        <w:rPr>
          <w:b/>
          <w:sz w:val="18"/>
          <w:szCs w:val="18"/>
          <w:lang w:eastAsia="ru-RU"/>
        </w:rPr>
      </w:pPr>
      <w:r w:rsidRPr="00B208A8">
        <w:rPr>
          <w:b/>
          <w:sz w:val="18"/>
          <w:szCs w:val="18"/>
          <w:lang w:eastAsia="ru-RU"/>
        </w:rPr>
        <w:t xml:space="preserve">                                                                             04073, м. </w:t>
      </w:r>
      <w:proofErr w:type="spellStart"/>
      <w:r w:rsidRPr="00B208A8">
        <w:rPr>
          <w:b/>
          <w:sz w:val="18"/>
          <w:szCs w:val="18"/>
          <w:lang w:eastAsia="ru-RU"/>
        </w:rPr>
        <w:t>Київ</w:t>
      </w:r>
      <w:proofErr w:type="spellEnd"/>
      <w:r w:rsidRPr="00B208A8">
        <w:rPr>
          <w:b/>
          <w:sz w:val="18"/>
          <w:szCs w:val="18"/>
          <w:lang w:eastAsia="ru-RU"/>
        </w:rPr>
        <w:t xml:space="preserve">, </w:t>
      </w:r>
      <w:proofErr w:type="spellStart"/>
      <w:r w:rsidRPr="00B208A8">
        <w:rPr>
          <w:b/>
          <w:sz w:val="18"/>
          <w:szCs w:val="18"/>
          <w:lang w:eastAsia="ru-RU"/>
        </w:rPr>
        <w:t>пров</w:t>
      </w:r>
      <w:proofErr w:type="spellEnd"/>
      <w:r w:rsidRPr="00B208A8">
        <w:rPr>
          <w:b/>
          <w:sz w:val="18"/>
          <w:szCs w:val="18"/>
          <w:lang w:eastAsia="ru-RU"/>
        </w:rPr>
        <w:t xml:space="preserve">. </w:t>
      </w:r>
      <w:proofErr w:type="spellStart"/>
      <w:r w:rsidRPr="00B208A8">
        <w:rPr>
          <w:b/>
          <w:sz w:val="18"/>
          <w:szCs w:val="18"/>
          <w:lang w:eastAsia="ru-RU"/>
        </w:rPr>
        <w:t>Куренівський</w:t>
      </w:r>
      <w:proofErr w:type="spellEnd"/>
      <w:r w:rsidRPr="00B208A8">
        <w:rPr>
          <w:b/>
          <w:sz w:val="18"/>
          <w:szCs w:val="18"/>
          <w:lang w:eastAsia="ru-RU"/>
        </w:rPr>
        <w:t>, 19/5</w:t>
      </w:r>
    </w:p>
    <w:p w14:paraId="30BD131C" w14:textId="77777777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 xml:space="preserve">Довідка </w:t>
      </w:r>
    </w:p>
    <w:p w14:paraId="6092E7EB" w14:textId="77777777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>про річні фінансові показники, що надаються</w:t>
      </w:r>
    </w:p>
    <w:p w14:paraId="7ED81EE6" w14:textId="30F764EF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 xml:space="preserve"> в рамках Програми «Доступний фінансовий лізинг 5-7-9</w:t>
      </w:r>
      <w:r w:rsidR="001775E7">
        <w:rPr>
          <w:b/>
          <w:sz w:val="18"/>
          <w:szCs w:val="18"/>
          <w:lang w:val="uk-UA"/>
        </w:rPr>
        <w:t>%</w:t>
      </w:r>
      <w:r w:rsidRPr="00B208A8">
        <w:rPr>
          <w:b/>
          <w:sz w:val="18"/>
          <w:szCs w:val="18"/>
          <w:lang w:val="uk-UA"/>
        </w:rPr>
        <w:t>»</w:t>
      </w:r>
    </w:p>
    <w:p w14:paraId="44265969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0E40F4BA" w14:textId="1DE80436" w:rsidR="00B208A8" w:rsidRPr="00B208A8" w:rsidRDefault="00B208A8" w:rsidP="00B208A8">
      <w:pPr>
        <w:jc w:val="both"/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Цим суб’єкт МСВП _______________ (назва підприємства або ПІБ фізичної особи-підприємця, організаційно-правова форма, код ЄДРПОУ / ІПН або РНОКПП), (далі – </w:t>
      </w:r>
      <w:r w:rsidRPr="00B208A8">
        <w:rPr>
          <w:b/>
          <w:i/>
          <w:sz w:val="18"/>
          <w:szCs w:val="18"/>
          <w:lang w:val="uk-UA"/>
        </w:rPr>
        <w:t>Позичальник</w:t>
      </w:r>
      <w:r w:rsidRPr="00B208A8">
        <w:rPr>
          <w:sz w:val="18"/>
          <w:szCs w:val="18"/>
          <w:lang w:val="uk-UA"/>
        </w:rPr>
        <w:t>) інформує про фінансові показники за результатами річної звітності в рамках Програми «Доступний фінансовий лізинг 5-7-9</w:t>
      </w:r>
      <w:r w:rsidR="001775E7">
        <w:rPr>
          <w:sz w:val="18"/>
          <w:szCs w:val="18"/>
          <w:lang w:val="uk-UA"/>
        </w:rPr>
        <w:t>%</w:t>
      </w:r>
      <w:r w:rsidRPr="00B208A8">
        <w:rPr>
          <w:sz w:val="18"/>
          <w:szCs w:val="18"/>
          <w:lang w:val="uk-UA"/>
        </w:rPr>
        <w:t>», а саме:</w:t>
      </w:r>
    </w:p>
    <w:p w14:paraId="6CF94667" w14:textId="77777777" w:rsidR="00B208A8" w:rsidRPr="00B208A8" w:rsidRDefault="00B208A8" w:rsidP="00B208A8">
      <w:pPr>
        <w:jc w:val="both"/>
        <w:rPr>
          <w:sz w:val="18"/>
          <w:szCs w:val="1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221"/>
      </w:tblGrid>
      <w:tr w:rsidR="00B208A8" w:rsidRPr="00B208A8" w14:paraId="3D0FC846" w14:textId="77777777" w:rsidTr="004660F7">
        <w:tc>
          <w:tcPr>
            <w:tcW w:w="6204" w:type="dxa"/>
          </w:tcPr>
          <w:p w14:paraId="320EDE85" w14:textId="77777777" w:rsidR="00B208A8" w:rsidRPr="00B208A8" w:rsidRDefault="00B208A8" w:rsidP="00B208A8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b/>
                <w:sz w:val="18"/>
                <w:szCs w:val="18"/>
              </w:rPr>
              <w:t>Показник</w:t>
            </w:r>
            <w:proofErr w:type="spellEnd"/>
          </w:p>
        </w:tc>
        <w:tc>
          <w:tcPr>
            <w:tcW w:w="3260" w:type="dxa"/>
          </w:tcPr>
          <w:p w14:paraId="7F7B6CF4" w14:textId="77777777" w:rsidR="00B208A8" w:rsidRPr="00B208A8" w:rsidRDefault="00B208A8" w:rsidP="00B208A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208A8">
              <w:rPr>
                <w:b/>
                <w:sz w:val="18"/>
                <w:szCs w:val="18"/>
              </w:rPr>
              <w:t>Результат</w:t>
            </w:r>
          </w:p>
        </w:tc>
      </w:tr>
      <w:tr w:rsidR="00B208A8" w:rsidRPr="00B208A8" w14:paraId="68EAB33B" w14:textId="77777777" w:rsidTr="004660F7">
        <w:tc>
          <w:tcPr>
            <w:tcW w:w="6204" w:type="dxa"/>
          </w:tcPr>
          <w:p w14:paraId="2182F42E" w14:textId="77777777" w:rsidR="00B208A8" w:rsidRPr="00B208A8" w:rsidRDefault="00B208A8" w:rsidP="00B208A8">
            <w:pPr>
              <w:tabs>
                <w:tab w:val="left" w:pos="0"/>
              </w:tabs>
              <w:spacing w:line="257" w:lineRule="auto"/>
              <w:rPr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sz w:val="18"/>
                <w:szCs w:val="18"/>
              </w:rPr>
              <w:t>Річний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дохід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Позичальника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кінець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r w:rsidRPr="00B208A8">
              <w:rPr>
                <w:sz w:val="18"/>
                <w:szCs w:val="18"/>
                <w:lang w:val="uk-UA"/>
              </w:rPr>
              <w:t>звітного</w:t>
            </w:r>
            <w:r w:rsidRPr="00B208A8">
              <w:rPr>
                <w:sz w:val="18"/>
                <w:szCs w:val="18"/>
              </w:rPr>
              <w:t xml:space="preserve"> року, </w:t>
            </w:r>
            <w:r w:rsidRPr="00B208A8">
              <w:rPr>
                <w:b/>
                <w:i/>
                <w:sz w:val="18"/>
                <w:szCs w:val="18"/>
              </w:rPr>
              <w:t>млн. грн</w:t>
            </w:r>
            <w:r w:rsidRPr="00B208A8">
              <w:rPr>
                <w:b/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3260" w:type="dxa"/>
          </w:tcPr>
          <w:p w14:paraId="37DE5EE1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41E045BB" w14:textId="77777777" w:rsidTr="004660F7">
        <w:tc>
          <w:tcPr>
            <w:tcW w:w="6204" w:type="dxa"/>
          </w:tcPr>
          <w:p w14:paraId="0EEAC1F1" w14:textId="77777777" w:rsidR="00B208A8" w:rsidRPr="00B208A8" w:rsidRDefault="00B208A8" w:rsidP="00B208A8">
            <w:pPr>
              <w:tabs>
                <w:tab w:val="left" w:pos="0"/>
              </w:tabs>
              <w:spacing w:line="257" w:lineRule="auto"/>
              <w:rPr>
                <w:b/>
                <w:i/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sz w:val="18"/>
                <w:szCs w:val="18"/>
              </w:rPr>
              <w:t>Річний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дохід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Позичальника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кінець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попередн</w:t>
            </w:r>
            <w:r w:rsidRPr="00B208A8">
              <w:rPr>
                <w:sz w:val="18"/>
                <w:szCs w:val="18"/>
                <w:lang w:val="uk-UA"/>
              </w:rPr>
              <w:t>ього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</w:t>
            </w:r>
            <w:proofErr w:type="spellEnd"/>
            <w:r w:rsidRPr="00B208A8">
              <w:rPr>
                <w:sz w:val="18"/>
                <w:szCs w:val="18"/>
                <w:lang w:val="uk-UA"/>
              </w:rPr>
              <w:t>ого</w:t>
            </w:r>
            <w:r w:rsidRPr="00B208A8">
              <w:rPr>
                <w:sz w:val="18"/>
                <w:szCs w:val="18"/>
              </w:rPr>
              <w:t xml:space="preserve"> р</w:t>
            </w:r>
            <w:r w:rsidRPr="00B208A8">
              <w:rPr>
                <w:sz w:val="18"/>
                <w:szCs w:val="18"/>
                <w:lang w:val="uk-UA"/>
              </w:rPr>
              <w:t>о</w:t>
            </w:r>
            <w:r w:rsidRPr="00B208A8">
              <w:rPr>
                <w:sz w:val="18"/>
                <w:szCs w:val="18"/>
              </w:rPr>
              <w:t>к</w:t>
            </w:r>
            <w:r w:rsidRPr="00B208A8">
              <w:rPr>
                <w:sz w:val="18"/>
                <w:szCs w:val="18"/>
                <w:lang w:val="uk-UA"/>
              </w:rPr>
              <w:t>у</w:t>
            </w:r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млн. грн.</w:t>
            </w:r>
          </w:p>
        </w:tc>
        <w:tc>
          <w:tcPr>
            <w:tcW w:w="3260" w:type="dxa"/>
          </w:tcPr>
          <w:p w14:paraId="5F1EF66B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0D17ACBE" w14:textId="77777777" w:rsidTr="004660F7">
        <w:tc>
          <w:tcPr>
            <w:tcW w:w="6204" w:type="dxa"/>
          </w:tcPr>
          <w:p w14:paraId="53DFEF20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прибуток</w:t>
            </w:r>
            <w:proofErr w:type="spellEnd"/>
            <w:r w:rsidRPr="00B208A8">
              <w:rPr>
                <w:sz w:val="18"/>
                <w:szCs w:val="18"/>
              </w:rPr>
              <w:t>/</w:t>
            </w:r>
            <w:proofErr w:type="spellStart"/>
            <w:r w:rsidRPr="00B208A8">
              <w:rPr>
                <w:sz w:val="18"/>
                <w:szCs w:val="18"/>
              </w:rPr>
              <w:t>єдиного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за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>,</w:t>
            </w:r>
            <w:r w:rsidRPr="00B208A8">
              <w:rPr>
                <w:b/>
                <w:i/>
                <w:sz w:val="18"/>
                <w:szCs w:val="18"/>
              </w:rPr>
              <w:t xml:space="preserve"> грн</w:t>
            </w:r>
          </w:p>
        </w:tc>
        <w:tc>
          <w:tcPr>
            <w:tcW w:w="3260" w:type="dxa"/>
          </w:tcPr>
          <w:p w14:paraId="50E57072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2C49845F" w14:textId="77777777" w:rsidTr="004660F7">
        <w:tc>
          <w:tcPr>
            <w:tcW w:w="6204" w:type="dxa"/>
          </w:tcPr>
          <w:p w14:paraId="604ABB01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прибуток</w:t>
            </w:r>
            <w:proofErr w:type="spellEnd"/>
            <w:r w:rsidRPr="00B208A8">
              <w:rPr>
                <w:sz w:val="18"/>
                <w:szCs w:val="18"/>
              </w:rPr>
              <w:t>/</w:t>
            </w:r>
            <w:proofErr w:type="spellStart"/>
            <w:r w:rsidRPr="00B208A8">
              <w:rPr>
                <w:sz w:val="18"/>
                <w:szCs w:val="18"/>
              </w:rPr>
              <w:t>єдиного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за </w:t>
            </w:r>
            <w:proofErr w:type="spellStart"/>
            <w:r w:rsidRPr="00B208A8">
              <w:rPr>
                <w:sz w:val="18"/>
                <w:szCs w:val="18"/>
              </w:rPr>
              <w:t>попередній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2DF5083B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37E28165" w14:textId="77777777" w:rsidTr="004660F7">
        <w:tc>
          <w:tcPr>
            <w:tcW w:w="6204" w:type="dxa"/>
          </w:tcPr>
          <w:p w14:paraId="1B67E830" w14:textId="77777777" w:rsidR="00B208A8" w:rsidRPr="00B208A8" w:rsidRDefault="00B208A8" w:rsidP="00B208A8">
            <w:pPr>
              <w:rPr>
                <w:sz w:val="18"/>
                <w:szCs w:val="18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ЄСВ за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7C432B56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7F92DEE0" w14:textId="77777777" w:rsidTr="004660F7">
        <w:tc>
          <w:tcPr>
            <w:tcW w:w="6204" w:type="dxa"/>
          </w:tcPr>
          <w:p w14:paraId="078AE2FA" w14:textId="77777777" w:rsidR="00B208A8" w:rsidRPr="00B208A8" w:rsidRDefault="00B208A8" w:rsidP="00B208A8">
            <w:pPr>
              <w:rPr>
                <w:sz w:val="18"/>
                <w:szCs w:val="18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ЄСВ за </w:t>
            </w:r>
            <w:proofErr w:type="spellStart"/>
            <w:r w:rsidRPr="00B208A8">
              <w:rPr>
                <w:sz w:val="18"/>
                <w:szCs w:val="18"/>
              </w:rPr>
              <w:t>попередній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763237C8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</w:tbl>
    <w:p w14:paraId="407D34E1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1E627F2C" w14:textId="68F647DB" w:rsidR="00B208A8" w:rsidRPr="00B208A8" w:rsidRDefault="00B208A8" w:rsidP="00B208A8">
      <w:pPr>
        <w:jc w:val="both"/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>Підприємство або фізична особа-підприємець ________________(назва підприємства або ПІБ фізичної особи-підприємця, організаційно-правова форма, код ЄДРПОУ / ІПН або РНОКПП) усвідомлює, що подання неправдивої інформації у Довідці підставою для відмови у наданні державної допомоги в рамках Програми «Доступний фінансовий лізин 5-7-9</w:t>
      </w:r>
      <w:r w:rsidR="001775E7">
        <w:rPr>
          <w:sz w:val="18"/>
          <w:szCs w:val="18"/>
          <w:lang w:val="uk-UA"/>
        </w:rPr>
        <w:t>%</w:t>
      </w:r>
      <w:r w:rsidRPr="00B208A8">
        <w:rPr>
          <w:sz w:val="18"/>
          <w:szCs w:val="18"/>
          <w:lang w:val="uk-UA"/>
        </w:rPr>
        <w:t>», та підтверджує достовірність вказаної вище інформації станом на дату складання цієї довідки.</w:t>
      </w:r>
    </w:p>
    <w:p w14:paraId="43B56FE2" w14:textId="77777777" w:rsidR="00B208A8" w:rsidRDefault="00B208A8" w:rsidP="00B208A8">
      <w:pPr>
        <w:rPr>
          <w:sz w:val="18"/>
          <w:szCs w:val="18"/>
          <w:lang w:val="uk-UA"/>
        </w:rPr>
      </w:pPr>
    </w:p>
    <w:p w14:paraId="22921415" w14:textId="77777777" w:rsidR="00B208A8" w:rsidRDefault="00B208A8" w:rsidP="00B208A8">
      <w:pPr>
        <w:rPr>
          <w:sz w:val="18"/>
          <w:szCs w:val="18"/>
          <w:lang w:val="uk-UA"/>
        </w:rPr>
      </w:pPr>
    </w:p>
    <w:p w14:paraId="59194172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>Підпис посадової особи _________  ( _____________________________________________ )</w:t>
      </w:r>
    </w:p>
    <w:p w14:paraId="38F087C2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7E94F30B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</w:t>
      </w:r>
      <w:r w:rsidRPr="00B208A8">
        <w:rPr>
          <w:sz w:val="18"/>
          <w:szCs w:val="18"/>
          <w:lang w:val="uk-UA"/>
        </w:rPr>
        <w:tab/>
      </w:r>
      <w:r w:rsidRPr="00B208A8">
        <w:rPr>
          <w:sz w:val="18"/>
          <w:szCs w:val="18"/>
          <w:lang w:val="uk-UA"/>
        </w:rPr>
        <w:tab/>
        <w:t xml:space="preserve"> </w:t>
      </w:r>
    </w:p>
    <w:p w14:paraId="333CD778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______________________</w:t>
      </w:r>
    </w:p>
    <w:p w14:paraId="4022F4C7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(дата)</w:t>
      </w:r>
    </w:p>
    <w:sectPr w:rsidR="00B208A8" w:rsidRPr="00B20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EE4"/>
    <w:rsid w:val="00056EE4"/>
    <w:rsid w:val="001775E7"/>
    <w:rsid w:val="003A7073"/>
    <w:rsid w:val="00605504"/>
    <w:rsid w:val="00752D3B"/>
    <w:rsid w:val="00B208A8"/>
    <w:rsid w:val="00CE43D5"/>
    <w:rsid w:val="00D274FE"/>
    <w:rsid w:val="00DD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D188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EE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056EE4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056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056EE4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2</cp:revision>
  <dcterms:created xsi:type="dcterms:W3CDTF">2026-07-31T14:27:00Z</dcterms:created>
  <dcterms:modified xsi:type="dcterms:W3CDTF">2026-07-31T14:27:00Z</dcterms:modified>
</cp:coreProperties>
</file>